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02"/>
        <w:gridCol w:w="4502"/>
      </w:tblGrid>
      <w:tr w:rsidR="003E6BD2" w:rsidTr="003E6BD2">
        <w:tc>
          <w:tcPr>
            <w:tcW w:w="4502" w:type="dxa"/>
            <w:hideMark/>
          </w:tcPr>
          <w:p w:rsidR="003E6BD2" w:rsidRDefault="003E6BD2">
            <w:pPr>
              <w:pStyle w:val="ab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МАРИЙ ЭЛ РЕСПУБЛИКЫН ЗВЕНИГОВО</w:t>
            </w:r>
          </w:p>
          <w:p w:rsidR="003E6BD2" w:rsidRDefault="003E6BD2">
            <w:pPr>
              <w:pStyle w:val="ab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 РАЙОНЫН </w:t>
            </w:r>
          </w:p>
          <w:p w:rsidR="003E6BD2" w:rsidRDefault="003E6BD2">
            <w:pPr>
              <w:pStyle w:val="ab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ЧАКМАРИЙ ЯЛ</w:t>
            </w:r>
          </w:p>
          <w:p w:rsidR="003E6BD2" w:rsidRDefault="003E6BD2">
            <w:pPr>
              <w:pStyle w:val="ab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АДМИНИСТРАЦИЙЫН </w:t>
            </w:r>
          </w:p>
          <w:p w:rsidR="003E6BD2" w:rsidRDefault="003E6BD2">
            <w:pPr>
              <w:pStyle w:val="ab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ПУНЧАЛЖЕ</w:t>
            </w:r>
          </w:p>
        </w:tc>
        <w:tc>
          <w:tcPr>
            <w:tcW w:w="4502" w:type="dxa"/>
            <w:hideMark/>
          </w:tcPr>
          <w:p w:rsidR="003E6BD2" w:rsidRDefault="003E6BD2">
            <w:pPr>
              <w:pStyle w:val="ab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КРАСНОЯРСКАЯ СЕЛЬСКАЯ АДМИНИСТРАЦИЯ </w:t>
            </w:r>
          </w:p>
          <w:p w:rsidR="003E6BD2" w:rsidRDefault="003E6BD2">
            <w:pPr>
              <w:pStyle w:val="ab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ЗВЕНИГОВСКОГО</w:t>
            </w:r>
          </w:p>
          <w:p w:rsidR="003E6BD2" w:rsidRDefault="003E6BD2">
            <w:pPr>
              <w:pStyle w:val="ab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МУНИЦИПАЛЬНОГО РАЙОНА РЕСПУБЛИКИ МАРИЙ ЭЛ</w:t>
            </w:r>
          </w:p>
          <w:p w:rsidR="003E6BD2" w:rsidRDefault="003E6BD2">
            <w:pPr>
              <w:pStyle w:val="ab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ПОСТАНОВЛЕНИЕ </w:t>
            </w:r>
          </w:p>
        </w:tc>
      </w:tr>
      <w:tr w:rsidR="003E6BD2" w:rsidTr="003E6BD2">
        <w:tc>
          <w:tcPr>
            <w:tcW w:w="4502" w:type="dxa"/>
            <w:hideMark/>
          </w:tcPr>
          <w:p w:rsidR="003E6BD2" w:rsidRDefault="003E6BD2">
            <w:pPr>
              <w:pStyle w:val="ab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425072</w:t>
            </w:r>
          </w:p>
          <w:p w:rsidR="003E6BD2" w:rsidRDefault="003E6BD2">
            <w:pPr>
              <w:pStyle w:val="ab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Чакмарий ял </w:t>
            </w:r>
            <w:proofErr w:type="spellStart"/>
            <w:r>
              <w:rPr>
                <w:rFonts w:eastAsia="Calibri"/>
                <w:b/>
              </w:rPr>
              <w:t>кундем</w:t>
            </w:r>
            <w:proofErr w:type="spellEnd"/>
          </w:p>
          <w:p w:rsidR="003E6BD2" w:rsidRDefault="003E6BD2">
            <w:pPr>
              <w:pStyle w:val="ab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тел. 6-41-16, 6-42-05</w:t>
            </w:r>
          </w:p>
        </w:tc>
        <w:tc>
          <w:tcPr>
            <w:tcW w:w="4502" w:type="dxa"/>
          </w:tcPr>
          <w:p w:rsidR="003E6BD2" w:rsidRDefault="003E6BD2">
            <w:pPr>
              <w:pStyle w:val="ab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425072</w:t>
            </w:r>
          </w:p>
          <w:p w:rsidR="003E6BD2" w:rsidRDefault="003E6BD2">
            <w:pPr>
              <w:pStyle w:val="ab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с. Красный Яр</w:t>
            </w:r>
          </w:p>
          <w:p w:rsidR="003E6BD2" w:rsidRDefault="003E6BD2">
            <w:pPr>
              <w:pStyle w:val="ab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тел. 6-41-16, 6-42-05</w:t>
            </w:r>
          </w:p>
          <w:p w:rsidR="003E6BD2" w:rsidRDefault="003E6BD2">
            <w:pPr>
              <w:pStyle w:val="ab"/>
              <w:jc w:val="center"/>
              <w:rPr>
                <w:rFonts w:eastAsia="Calibri"/>
                <w:b/>
              </w:rPr>
            </w:pPr>
          </w:p>
        </w:tc>
      </w:tr>
    </w:tbl>
    <w:p w:rsidR="00B334BB" w:rsidRDefault="00B334BB" w:rsidP="00B334BB"/>
    <w:p w:rsidR="00B334BB" w:rsidRDefault="003E6BD2" w:rsidP="003E6BD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 марта 2025 года № 31</w:t>
      </w:r>
    </w:p>
    <w:p w:rsidR="003E6BD2" w:rsidRPr="00483B0E" w:rsidRDefault="003E6BD2" w:rsidP="003E6BD2">
      <w:pPr>
        <w:jc w:val="center"/>
        <w:rPr>
          <w:sz w:val="28"/>
          <w:szCs w:val="28"/>
        </w:rPr>
      </w:pPr>
    </w:p>
    <w:p w:rsidR="00CE3CAC" w:rsidRDefault="00CE3CAC" w:rsidP="00B65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должностей муниципальной службы </w:t>
      </w:r>
    </w:p>
    <w:p w:rsidR="00CE3CAC" w:rsidRDefault="003E6BD2" w:rsidP="00B65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Красноярской</w:t>
      </w:r>
      <w:r w:rsidR="00CE3CAC">
        <w:rPr>
          <w:sz w:val="28"/>
          <w:szCs w:val="28"/>
        </w:rPr>
        <w:t xml:space="preserve"> сельской администрации,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(предусмотренные ст.12 Федерального закона от 25.12.2008  </w:t>
      </w:r>
      <w:proofErr w:type="gramEnd"/>
    </w:p>
    <w:p w:rsidR="00B65D35" w:rsidRDefault="00CE3CAC" w:rsidP="00B65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№273-ФЗ «О противодействии коррупции») </w:t>
      </w:r>
      <w:proofErr w:type="gramEnd"/>
    </w:p>
    <w:p w:rsidR="007C6F23" w:rsidRDefault="007C6F23" w:rsidP="007C6F23">
      <w:pPr>
        <w:spacing w:line="312" w:lineRule="exact"/>
        <w:ind w:left="20" w:right="20" w:firstLine="720"/>
        <w:jc w:val="both"/>
        <w:rPr>
          <w:color w:val="000000"/>
          <w:sz w:val="28"/>
          <w:szCs w:val="28"/>
        </w:rPr>
      </w:pPr>
    </w:p>
    <w:p w:rsidR="00B65D35" w:rsidRPr="0029155C" w:rsidRDefault="00CE3CAC" w:rsidP="00B65D35">
      <w:pPr>
        <w:pStyle w:val="a9"/>
        <w:ind w:firstLine="600"/>
      </w:pPr>
      <w:r>
        <w:rPr>
          <w:szCs w:val="28"/>
        </w:rPr>
        <w:t xml:space="preserve">В соответствии с Федеральным законом от 25.12.2008 №273 – ФЗ «О противодействии коррупции», Уставом </w:t>
      </w:r>
      <w:r w:rsidR="003E6BD2">
        <w:rPr>
          <w:szCs w:val="28"/>
        </w:rPr>
        <w:t>Красноярского</w:t>
      </w:r>
      <w:r>
        <w:rPr>
          <w:szCs w:val="28"/>
        </w:rPr>
        <w:t xml:space="preserve"> сельского поселения Звениговского муниципального района Республики Марий Эл</w:t>
      </w:r>
      <w:r w:rsidR="00B65D35">
        <w:t>,</w:t>
      </w:r>
      <w:r>
        <w:t xml:space="preserve"> руководствуясь Положением о </w:t>
      </w:r>
      <w:r w:rsidR="003E6BD2">
        <w:t>Красноярской</w:t>
      </w:r>
      <w:r>
        <w:t xml:space="preserve"> сельской администрации</w:t>
      </w:r>
      <w:r w:rsidRPr="00CE3CAC">
        <w:rPr>
          <w:szCs w:val="28"/>
        </w:rPr>
        <w:t xml:space="preserve"> </w:t>
      </w:r>
      <w:r>
        <w:rPr>
          <w:szCs w:val="28"/>
        </w:rPr>
        <w:t>Звениговского муниципального района Республики Марий Эл,</w:t>
      </w:r>
      <w:r>
        <w:t xml:space="preserve"> </w:t>
      </w:r>
      <w:r w:rsidR="00B65D35">
        <w:t xml:space="preserve"> </w:t>
      </w:r>
      <w:r w:rsidR="00B65D35">
        <w:rPr>
          <w:szCs w:val="28"/>
        </w:rPr>
        <w:t xml:space="preserve"> </w:t>
      </w:r>
      <w:r w:rsidR="003E6BD2">
        <w:rPr>
          <w:szCs w:val="28"/>
        </w:rPr>
        <w:t>Красноярская</w:t>
      </w:r>
      <w:r w:rsidR="00B65D35" w:rsidRPr="00483B0E">
        <w:rPr>
          <w:szCs w:val="28"/>
        </w:rPr>
        <w:t xml:space="preserve"> сельская администрация </w:t>
      </w:r>
    </w:p>
    <w:p w:rsidR="007C6F23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</w:p>
    <w:p w:rsidR="007C6F23" w:rsidRPr="00923A80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  <w:r w:rsidRPr="002F27B8">
        <w:rPr>
          <w:sz w:val="28"/>
          <w:szCs w:val="28"/>
        </w:rPr>
        <w:t>ПОСТАНОВЛЯЕТ:</w:t>
      </w:r>
    </w:p>
    <w:p w:rsidR="007C6F23" w:rsidRPr="00923A80" w:rsidRDefault="007C6F23" w:rsidP="007C6F23">
      <w:pPr>
        <w:spacing w:line="312" w:lineRule="exact"/>
        <w:ind w:left="20" w:right="20" w:firstLine="720"/>
        <w:jc w:val="both"/>
        <w:rPr>
          <w:color w:val="000000"/>
          <w:sz w:val="28"/>
          <w:szCs w:val="28"/>
        </w:rPr>
      </w:pPr>
    </w:p>
    <w:p w:rsidR="00B65D35" w:rsidRPr="00BF2EE9" w:rsidRDefault="00B65D35" w:rsidP="00CE3C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CE3CAC">
        <w:rPr>
          <w:sz w:val="28"/>
          <w:szCs w:val="28"/>
        </w:rPr>
        <w:t xml:space="preserve">перечень должностей муниципальной службы </w:t>
      </w:r>
      <w:proofErr w:type="gramStart"/>
      <w:r w:rsidR="003E6BD2">
        <w:rPr>
          <w:sz w:val="28"/>
          <w:szCs w:val="28"/>
        </w:rPr>
        <w:t>Красноярской</w:t>
      </w:r>
      <w:r w:rsidR="00CE3CAC">
        <w:rPr>
          <w:sz w:val="28"/>
          <w:szCs w:val="28"/>
        </w:rPr>
        <w:t xml:space="preserve"> сельской администрации,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(предусмотренные ст.12 Федерального закона от 25.12.2008 №273-ФЗ «О противодействии коррупции» (прилагается). </w:t>
      </w:r>
      <w:proofErr w:type="gramEnd"/>
    </w:p>
    <w:p w:rsidR="00CE3CAC" w:rsidRPr="00EC6844" w:rsidRDefault="001573D1" w:rsidP="00EC68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3CAC" w:rsidRPr="00EC6844">
        <w:rPr>
          <w:sz w:val="28"/>
          <w:szCs w:val="28"/>
        </w:rPr>
        <w:t>2. Признать утратившим силу:</w:t>
      </w:r>
    </w:p>
    <w:p w:rsidR="00EC6844" w:rsidRPr="00EC6844" w:rsidRDefault="00EC6844" w:rsidP="00EC6844">
      <w:pPr>
        <w:jc w:val="both"/>
        <w:rPr>
          <w:sz w:val="28"/>
          <w:szCs w:val="28"/>
        </w:rPr>
      </w:pPr>
      <w:r w:rsidRPr="00EC6844">
        <w:rPr>
          <w:sz w:val="28"/>
          <w:szCs w:val="28"/>
        </w:rPr>
        <w:t xml:space="preserve">-постановление от </w:t>
      </w:r>
      <w:r w:rsidR="003E6BD2">
        <w:rPr>
          <w:sz w:val="28"/>
          <w:szCs w:val="28"/>
        </w:rPr>
        <w:t>05.08.2010 года №56</w:t>
      </w:r>
      <w:r w:rsidRPr="00EC6844">
        <w:rPr>
          <w:sz w:val="28"/>
          <w:szCs w:val="28"/>
        </w:rPr>
        <w:t xml:space="preserve"> «Об утверждении перечня должностей муниципальной службы  муниципального образования «</w:t>
      </w:r>
      <w:r w:rsidR="003E6BD2">
        <w:rPr>
          <w:sz w:val="28"/>
          <w:szCs w:val="28"/>
        </w:rPr>
        <w:t xml:space="preserve">Красноярское </w:t>
      </w:r>
      <w:r w:rsidRPr="00EC6844">
        <w:rPr>
          <w:sz w:val="28"/>
          <w:szCs w:val="28"/>
        </w:rPr>
        <w:t>сельское поселение»,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(предусмотренные ст.12 Федерального закона от 25.12.2008г. №273- ФЗ «О противодействии коррупции)»;</w:t>
      </w:r>
    </w:p>
    <w:p w:rsidR="00EC6844" w:rsidRPr="00EC6844" w:rsidRDefault="00EC6844" w:rsidP="00EC6844">
      <w:pPr>
        <w:jc w:val="both"/>
        <w:rPr>
          <w:sz w:val="28"/>
          <w:szCs w:val="28"/>
        </w:rPr>
      </w:pPr>
      <w:proofErr w:type="gramStart"/>
      <w:r w:rsidRPr="00EC6844">
        <w:rPr>
          <w:sz w:val="28"/>
          <w:szCs w:val="28"/>
        </w:rPr>
        <w:t>-</w:t>
      </w:r>
      <w:r w:rsidR="003E6BD2">
        <w:rPr>
          <w:sz w:val="28"/>
          <w:szCs w:val="28"/>
        </w:rPr>
        <w:t xml:space="preserve"> постановление</w:t>
      </w:r>
      <w:r w:rsidRPr="00EC6844">
        <w:rPr>
          <w:sz w:val="28"/>
          <w:szCs w:val="28"/>
        </w:rPr>
        <w:t xml:space="preserve"> от </w:t>
      </w:r>
      <w:r w:rsidR="003E6BD2">
        <w:rPr>
          <w:sz w:val="28"/>
          <w:szCs w:val="28"/>
        </w:rPr>
        <w:t>04.02.2011 №4</w:t>
      </w:r>
      <w:r w:rsidRPr="00EC6844">
        <w:rPr>
          <w:sz w:val="28"/>
          <w:szCs w:val="28"/>
        </w:rPr>
        <w:t xml:space="preserve"> «О внесении изменений </w:t>
      </w:r>
      <w:r w:rsidR="003E6BD2">
        <w:rPr>
          <w:sz w:val="28"/>
          <w:szCs w:val="28"/>
        </w:rPr>
        <w:t xml:space="preserve">в постановление </w:t>
      </w:r>
      <w:r w:rsidR="003E6BD2" w:rsidRPr="00EC6844">
        <w:rPr>
          <w:sz w:val="28"/>
          <w:szCs w:val="28"/>
        </w:rPr>
        <w:t xml:space="preserve">от </w:t>
      </w:r>
      <w:r w:rsidR="003E6BD2">
        <w:rPr>
          <w:sz w:val="28"/>
          <w:szCs w:val="28"/>
        </w:rPr>
        <w:t>05.08.2010 года №56</w:t>
      </w:r>
      <w:r w:rsidR="003E6BD2" w:rsidRPr="00EC6844">
        <w:rPr>
          <w:sz w:val="28"/>
          <w:szCs w:val="28"/>
        </w:rPr>
        <w:t xml:space="preserve"> «Об утверждении перечня должностей муниципальной службы  муниципального образования «</w:t>
      </w:r>
      <w:r w:rsidR="003E6BD2">
        <w:rPr>
          <w:sz w:val="28"/>
          <w:szCs w:val="28"/>
        </w:rPr>
        <w:t xml:space="preserve">Красноярское </w:t>
      </w:r>
      <w:r w:rsidR="003E6BD2" w:rsidRPr="00EC6844">
        <w:rPr>
          <w:sz w:val="28"/>
          <w:szCs w:val="28"/>
        </w:rPr>
        <w:t xml:space="preserve">сельское поселение», замещение которых связано с ограничениями, </w:t>
      </w:r>
      <w:r w:rsidR="003E6BD2" w:rsidRPr="00EC6844">
        <w:rPr>
          <w:sz w:val="28"/>
          <w:szCs w:val="28"/>
        </w:rPr>
        <w:lastRenderedPageBreak/>
        <w:t>налагаемыми на гражданина, замещавшего должность муниципальной службы, при заключении им трудового договора (предусмотренные ст.12 Федерального закона от 25.12.2008г. №273- ФЗ «О противодействии коррупции)»</w:t>
      </w:r>
      <w:r w:rsidR="003E6BD2">
        <w:rPr>
          <w:sz w:val="28"/>
          <w:szCs w:val="28"/>
        </w:rPr>
        <w:t>.</w:t>
      </w:r>
      <w:proofErr w:type="gramEnd"/>
    </w:p>
    <w:p w:rsidR="00EC6844" w:rsidRPr="00EC6844" w:rsidRDefault="00EC6844" w:rsidP="00EC6844">
      <w:pPr>
        <w:pStyle w:val="ConsPlusTitle0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6844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вступает в силу после его опубликования в сетевом издании «</w:t>
      </w:r>
      <w:proofErr w:type="spellStart"/>
      <w:r w:rsidRPr="00EC6844">
        <w:rPr>
          <w:rFonts w:ascii="Times New Roman" w:hAnsi="Times New Roman" w:cs="Times New Roman"/>
          <w:b w:val="0"/>
          <w:sz w:val="28"/>
          <w:szCs w:val="28"/>
        </w:rPr>
        <w:t>ВМарийЭл</w:t>
      </w:r>
      <w:proofErr w:type="spellEnd"/>
      <w:r w:rsidRPr="00EC6844">
        <w:rPr>
          <w:rFonts w:ascii="Times New Roman" w:hAnsi="Times New Roman" w:cs="Times New Roman"/>
          <w:b w:val="0"/>
          <w:sz w:val="28"/>
          <w:szCs w:val="28"/>
        </w:rPr>
        <w:t>»</w:t>
      </w:r>
      <w:r w:rsidR="003E6BD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65D35" w:rsidRDefault="003A2B78" w:rsidP="00B65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65D35">
        <w:rPr>
          <w:sz w:val="28"/>
          <w:szCs w:val="28"/>
        </w:rPr>
        <w:t xml:space="preserve"> </w:t>
      </w:r>
    </w:p>
    <w:p w:rsidR="00177C81" w:rsidRDefault="00177C81" w:rsidP="00177C81">
      <w:pPr>
        <w:rPr>
          <w:sz w:val="28"/>
          <w:szCs w:val="28"/>
        </w:rPr>
      </w:pPr>
    </w:p>
    <w:p w:rsidR="001B4676" w:rsidRDefault="001B4676" w:rsidP="00177C81">
      <w:pPr>
        <w:rPr>
          <w:sz w:val="28"/>
          <w:szCs w:val="28"/>
        </w:rPr>
      </w:pPr>
    </w:p>
    <w:p w:rsidR="00177C81" w:rsidRDefault="00B65D35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7C81">
        <w:rPr>
          <w:sz w:val="28"/>
          <w:szCs w:val="28"/>
        </w:rPr>
        <w:t xml:space="preserve"> </w:t>
      </w:r>
      <w:proofErr w:type="gramStart"/>
      <w:r w:rsidR="003E6BD2">
        <w:rPr>
          <w:sz w:val="28"/>
          <w:szCs w:val="28"/>
        </w:rPr>
        <w:t>Красноярской</w:t>
      </w:r>
      <w:proofErr w:type="gramEnd"/>
      <w:r w:rsidR="00177C81">
        <w:rPr>
          <w:sz w:val="28"/>
          <w:szCs w:val="28"/>
        </w:rPr>
        <w:t xml:space="preserve"> </w:t>
      </w:r>
    </w:p>
    <w:p w:rsidR="00D30087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</w:t>
      </w:r>
      <w:r w:rsidR="003E6590">
        <w:rPr>
          <w:sz w:val="28"/>
          <w:szCs w:val="28"/>
        </w:rPr>
        <w:t xml:space="preserve">       </w:t>
      </w:r>
      <w:r w:rsidR="003E6BD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3E6BD2">
        <w:rPr>
          <w:sz w:val="28"/>
          <w:szCs w:val="28"/>
        </w:rPr>
        <w:t>Желудкин Д. В.</w:t>
      </w:r>
    </w:p>
    <w:p w:rsidR="003E6590" w:rsidRDefault="003E6590" w:rsidP="00177C81">
      <w:pPr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177C81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B65D35" w:rsidRDefault="00B65D35">
      <w:pPr>
        <w:rPr>
          <w:sz w:val="28"/>
          <w:szCs w:val="28"/>
        </w:rPr>
      </w:pPr>
    </w:p>
    <w:p w:rsidR="003A2B78" w:rsidRDefault="003A2B78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3914A5" w:rsidRDefault="003914A5">
      <w:pPr>
        <w:rPr>
          <w:sz w:val="28"/>
          <w:szCs w:val="28"/>
        </w:rPr>
      </w:pPr>
    </w:p>
    <w:p w:rsidR="001573D1" w:rsidRDefault="001573D1" w:rsidP="00B65D35">
      <w:pPr>
        <w:pStyle w:val="ab"/>
        <w:jc w:val="right"/>
        <w:rPr>
          <w:rFonts w:eastAsia="Arial CYR"/>
        </w:rPr>
      </w:pPr>
    </w:p>
    <w:p w:rsidR="00B65D35" w:rsidRDefault="00B65D35" w:rsidP="00B65D35">
      <w:pPr>
        <w:pStyle w:val="ab"/>
        <w:jc w:val="right"/>
        <w:rPr>
          <w:rFonts w:eastAsia="Arial CYR"/>
        </w:rPr>
      </w:pPr>
      <w:r>
        <w:rPr>
          <w:rFonts w:eastAsia="Arial CYR"/>
        </w:rPr>
        <w:t>Приложение</w:t>
      </w:r>
    </w:p>
    <w:p w:rsidR="00B65D35" w:rsidRDefault="00B65D35" w:rsidP="00B65D35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  <w:t xml:space="preserve">к  постановлению </w:t>
      </w:r>
    </w:p>
    <w:p w:rsidR="00B65D35" w:rsidRDefault="00B65D35" w:rsidP="00B65D35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</w:r>
      <w:r w:rsidR="003E6BD2">
        <w:rPr>
          <w:rStyle w:val="FontStyle13"/>
          <w:b w:val="0"/>
        </w:rPr>
        <w:t>Красноярской</w:t>
      </w:r>
      <w:r>
        <w:rPr>
          <w:rStyle w:val="FontStyle13"/>
          <w:b w:val="0"/>
        </w:rPr>
        <w:t xml:space="preserve"> сельской </w:t>
      </w:r>
      <w:r>
        <w:rPr>
          <w:rFonts w:eastAsia="Arial CYR"/>
        </w:rPr>
        <w:t>администрации</w:t>
      </w:r>
    </w:p>
    <w:p w:rsidR="00B65D35" w:rsidRPr="00313C98" w:rsidRDefault="00B65D35" w:rsidP="003914A5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</w:r>
      <w:r w:rsidRPr="00313C98">
        <w:rPr>
          <w:rFonts w:eastAsia="Arial CYR"/>
        </w:rPr>
        <w:t xml:space="preserve">№  </w:t>
      </w:r>
      <w:r w:rsidR="003E6BD2">
        <w:rPr>
          <w:rFonts w:eastAsia="Arial CYR"/>
        </w:rPr>
        <w:t>31</w:t>
      </w:r>
      <w:r w:rsidRPr="00313C98">
        <w:rPr>
          <w:rFonts w:eastAsia="Arial CYR"/>
        </w:rPr>
        <w:t xml:space="preserve">  от </w:t>
      </w:r>
      <w:r w:rsidR="00313C98" w:rsidRPr="00313C98">
        <w:rPr>
          <w:rFonts w:eastAsia="Arial CYR"/>
        </w:rPr>
        <w:t>24 марта 2025</w:t>
      </w:r>
      <w:r w:rsidRPr="00313C98">
        <w:rPr>
          <w:rFonts w:eastAsia="Arial CYR"/>
        </w:rPr>
        <w:t xml:space="preserve"> года</w:t>
      </w:r>
    </w:p>
    <w:p w:rsidR="00B65D35" w:rsidRDefault="00B65D35" w:rsidP="00B65D35">
      <w:pPr>
        <w:autoSpaceDE w:val="0"/>
        <w:jc w:val="both"/>
        <w:rPr>
          <w:rFonts w:eastAsia="Arial CYR"/>
          <w:sz w:val="28"/>
          <w:szCs w:val="28"/>
        </w:rPr>
      </w:pPr>
    </w:p>
    <w:p w:rsidR="00EC6844" w:rsidRDefault="00EC6844" w:rsidP="00EC68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C6844" w:rsidRDefault="00EC6844" w:rsidP="00EC68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должностей муниципальной службы </w:t>
      </w:r>
    </w:p>
    <w:p w:rsidR="00EC6844" w:rsidRDefault="003E6BD2" w:rsidP="00EC68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Красноярской</w:t>
      </w:r>
      <w:r w:rsidR="00EC6844">
        <w:rPr>
          <w:sz w:val="28"/>
          <w:szCs w:val="28"/>
        </w:rPr>
        <w:t xml:space="preserve"> сельской администрации,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(предусмотренные ст.12 Федерального закона от 25.12.2008  </w:t>
      </w:r>
      <w:proofErr w:type="gramEnd"/>
    </w:p>
    <w:p w:rsidR="00EC6844" w:rsidRDefault="00EC6844" w:rsidP="00EC68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№273-ФЗ «О противодействии коррупции») </w:t>
      </w:r>
      <w:proofErr w:type="gramEnd"/>
    </w:p>
    <w:p w:rsidR="00B65D35" w:rsidRDefault="00B65D35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65D35" w:rsidRPr="00EC6844" w:rsidRDefault="00EC6844" w:rsidP="00EC6844">
      <w:pPr>
        <w:tabs>
          <w:tab w:val="left" w:pos="3825"/>
          <w:tab w:val="center" w:pos="4677"/>
        </w:tabs>
        <w:rPr>
          <w:sz w:val="28"/>
          <w:szCs w:val="28"/>
        </w:rPr>
      </w:pPr>
      <w:r w:rsidRPr="00EC6844">
        <w:rPr>
          <w:sz w:val="28"/>
          <w:szCs w:val="28"/>
        </w:rPr>
        <w:t>Глава администрации</w:t>
      </w:r>
    </w:p>
    <w:p w:rsidR="00EC6844" w:rsidRPr="00EC6844" w:rsidRDefault="00EC6844" w:rsidP="00EC6844">
      <w:pPr>
        <w:tabs>
          <w:tab w:val="left" w:pos="3825"/>
          <w:tab w:val="center" w:pos="4677"/>
        </w:tabs>
        <w:rPr>
          <w:sz w:val="28"/>
          <w:szCs w:val="28"/>
        </w:rPr>
      </w:pPr>
      <w:r w:rsidRPr="00EC6844">
        <w:rPr>
          <w:sz w:val="28"/>
          <w:szCs w:val="28"/>
        </w:rPr>
        <w:t>Консультант</w:t>
      </w:r>
    </w:p>
    <w:p w:rsidR="003E6BD2" w:rsidRDefault="003E6BD2" w:rsidP="00EC6844">
      <w:pPr>
        <w:tabs>
          <w:tab w:val="left" w:pos="382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</w:p>
    <w:p w:rsidR="00EC6844" w:rsidRPr="00EC6844" w:rsidRDefault="00EC6844" w:rsidP="00EC6844">
      <w:pPr>
        <w:tabs>
          <w:tab w:val="left" w:pos="3825"/>
          <w:tab w:val="center" w:pos="4677"/>
        </w:tabs>
        <w:rPr>
          <w:sz w:val="28"/>
          <w:szCs w:val="28"/>
        </w:rPr>
      </w:pPr>
      <w:r w:rsidRPr="00EC6844">
        <w:rPr>
          <w:sz w:val="28"/>
          <w:szCs w:val="28"/>
        </w:rPr>
        <w:t>Главный специалист-главный бухгалтер</w:t>
      </w:r>
    </w:p>
    <w:p w:rsidR="00EC6844" w:rsidRPr="00EC6844" w:rsidRDefault="003E6BD2" w:rsidP="00EC6844">
      <w:pPr>
        <w:tabs>
          <w:tab w:val="left" w:pos="382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EC6844" w:rsidRPr="00EC6844">
        <w:rPr>
          <w:sz w:val="28"/>
          <w:szCs w:val="28"/>
        </w:rPr>
        <w:t>специалист</w:t>
      </w: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65D35" w:rsidRDefault="00B65D35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65D35" w:rsidRDefault="00B65D35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43341" w:rsidRDefault="00043341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43341" w:rsidRDefault="00043341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43341" w:rsidRDefault="00043341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6F65AB" w:rsidRDefault="006F65AB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sectPr w:rsidR="006F65A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D32" w:rsidRDefault="00F96D32" w:rsidP="00B334BB">
      <w:r>
        <w:separator/>
      </w:r>
    </w:p>
  </w:endnote>
  <w:endnote w:type="continuationSeparator" w:id="0">
    <w:p w:rsidR="00F96D32" w:rsidRDefault="00F96D32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D32" w:rsidRDefault="00F96D32" w:rsidP="00B334BB">
      <w:r>
        <w:separator/>
      </w:r>
    </w:p>
  </w:footnote>
  <w:footnote w:type="continuationSeparator" w:id="0">
    <w:p w:rsidR="00F96D32" w:rsidRDefault="00F96D32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BB"/>
    <w:rsid w:val="00043341"/>
    <w:rsid w:val="00054BBF"/>
    <w:rsid w:val="000A5AD5"/>
    <w:rsid w:val="00102B20"/>
    <w:rsid w:val="001048B1"/>
    <w:rsid w:val="00113373"/>
    <w:rsid w:val="0012228E"/>
    <w:rsid w:val="00132294"/>
    <w:rsid w:val="00156074"/>
    <w:rsid w:val="001573D1"/>
    <w:rsid w:val="00177919"/>
    <w:rsid w:val="00177C81"/>
    <w:rsid w:val="001B0BC8"/>
    <w:rsid w:val="001B4676"/>
    <w:rsid w:val="001F63DB"/>
    <w:rsid w:val="00233FDF"/>
    <w:rsid w:val="00263633"/>
    <w:rsid w:val="002923DC"/>
    <w:rsid w:val="002A244F"/>
    <w:rsid w:val="002B109F"/>
    <w:rsid w:val="002D3AEC"/>
    <w:rsid w:val="002E5EB6"/>
    <w:rsid w:val="00313C98"/>
    <w:rsid w:val="00364C30"/>
    <w:rsid w:val="003829F8"/>
    <w:rsid w:val="003914A5"/>
    <w:rsid w:val="003958DC"/>
    <w:rsid w:val="003A2B78"/>
    <w:rsid w:val="003E6590"/>
    <w:rsid w:val="003E6BD2"/>
    <w:rsid w:val="0041367C"/>
    <w:rsid w:val="004264FE"/>
    <w:rsid w:val="00427F6C"/>
    <w:rsid w:val="0048115C"/>
    <w:rsid w:val="00483B0E"/>
    <w:rsid w:val="00485198"/>
    <w:rsid w:val="004A4672"/>
    <w:rsid w:val="004D78BF"/>
    <w:rsid w:val="004F65C6"/>
    <w:rsid w:val="00535E15"/>
    <w:rsid w:val="00596572"/>
    <w:rsid w:val="005B51BF"/>
    <w:rsid w:val="005C413D"/>
    <w:rsid w:val="006161AB"/>
    <w:rsid w:val="00661B6A"/>
    <w:rsid w:val="006678BC"/>
    <w:rsid w:val="006831CB"/>
    <w:rsid w:val="006846D4"/>
    <w:rsid w:val="00685863"/>
    <w:rsid w:val="006B4789"/>
    <w:rsid w:val="006C0866"/>
    <w:rsid w:val="006D64E4"/>
    <w:rsid w:val="006F65AB"/>
    <w:rsid w:val="00710A58"/>
    <w:rsid w:val="00721E92"/>
    <w:rsid w:val="00726455"/>
    <w:rsid w:val="00740E71"/>
    <w:rsid w:val="00744FDA"/>
    <w:rsid w:val="00766E70"/>
    <w:rsid w:val="007A4F38"/>
    <w:rsid w:val="007C6F23"/>
    <w:rsid w:val="007C7854"/>
    <w:rsid w:val="007E3D5B"/>
    <w:rsid w:val="007E4B07"/>
    <w:rsid w:val="007F04DD"/>
    <w:rsid w:val="00882ABF"/>
    <w:rsid w:val="008834DF"/>
    <w:rsid w:val="0088715D"/>
    <w:rsid w:val="008A3D6B"/>
    <w:rsid w:val="009056C1"/>
    <w:rsid w:val="00952409"/>
    <w:rsid w:val="009A79D9"/>
    <w:rsid w:val="009B6458"/>
    <w:rsid w:val="00A114F2"/>
    <w:rsid w:val="00A24C9C"/>
    <w:rsid w:val="00AE469B"/>
    <w:rsid w:val="00B12059"/>
    <w:rsid w:val="00B23AF6"/>
    <w:rsid w:val="00B334BB"/>
    <w:rsid w:val="00B43208"/>
    <w:rsid w:val="00B50898"/>
    <w:rsid w:val="00B65D35"/>
    <w:rsid w:val="00B72445"/>
    <w:rsid w:val="00BB2B4F"/>
    <w:rsid w:val="00C14B2D"/>
    <w:rsid w:val="00C153AC"/>
    <w:rsid w:val="00C3368A"/>
    <w:rsid w:val="00C409C9"/>
    <w:rsid w:val="00C46805"/>
    <w:rsid w:val="00C915C0"/>
    <w:rsid w:val="00CD4339"/>
    <w:rsid w:val="00CE3CAC"/>
    <w:rsid w:val="00D202C8"/>
    <w:rsid w:val="00D26748"/>
    <w:rsid w:val="00D30087"/>
    <w:rsid w:val="00DD00EA"/>
    <w:rsid w:val="00DD4457"/>
    <w:rsid w:val="00E14D73"/>
    <w:rsid w:val="00E34718"/>
    <w:rsid w:val="00E621C7"/>
    <w:rsid w:val="00E82194"/>
    <w:rsid w:val="00EB5DEE"/>
    <w:rsid w:val="00EC6844"/>
    <w:rsid w:val="00EE3451"/>
    <w:rsid w:val="00F01A42"/>
    <w:rsid w:val="00F17C11"/>
    <w:rsid w:val="00F43021"/>
    <w:rsid w:val="00F43B81"/>
    <w:rsid w:val="00F9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1B4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6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Body Text"/>
    <w:basedOn w:val="a"/>
    <w:link w:val="aa"/>
    <w:rsid w:val="00B65D35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B65D35"/>
    <w:rPr>
      <w:rFonts w:eastAsia="Times New Roman"/>
      <w:bCs w:val="0"/>
      <w:szCs w:val="24"/>
      <w:lang w:eastAsia="ru-RU"/>
    </w:rPr>
  </w:style>
  <w:style w:type="character" w:customStyle="1" w:styleId="FontStyle14">
    <w:name w:val="Font Style14"/>
    <w:basedOn w:val="a0"/>
    <w:rsid w:val="00B65D35"/>
    <w:rPr>
      <w:rFonts w:ascii="Times New Roman" w:hAnsi="Times New Roman" w:cs="Times New Roman" w:hint="default"/>
      <w:sz w:val="26"/>
      <w:szCs w:val="26"/>
    </w:rPr>
  </w:style>
  <w:style w:type="paragraph" w:styleId="ab">
    <w:name w:val="header"/>
    <w:basedOn w:val="a"/>
    <w:link w:val="ac"/>
    <w:rsid w:val="00B65D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65D35"/>
    <w:rPr>
      <w:rFonts w:eastAsia="Times New Roman"/>
      <w:bCs w:val="0"/>
      <w:sz w:val="24"/>
      <w:szCs w:val="24"/>
      <w:lang w:eastAsia="ru-RU"/>
    </w:rPr>
  </w:style>
  <w:style w:type="character" w:customStyle="1" w:styleId="FontStyle13">
    <w:name w:val="Font Style13"/>
    <w:basedOn w:val="a0"/>
    <w:rsid w:val="00B65D3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basedOn w:val="a"/>
    <w:uiPriority w:val="99"/>
    <w:rsid w:val="00043341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ConsPlusTitle0">
    <w:name w:val="ConsPlusTitle"/>
    <w:uiPriority w:val="99"/>
    <w:rsid w:val="00EC6844"/>
    <w:pPr>
      <w:widowControl w:val="0"/>
      <w:autoSpaceDE w:val="0"/>
      <w:autoSpaceDN w:val="0"/>
    </w:pPr>
    <w:rPr>
      <w:rFonts w:ascii="Calibri" w:eastAsiaTheme="minorEastAsia" w:hAnsi="Calibri" w:cs="Calibri"/>
      <w:b/>
      <w:bCs w:val="0"/>
      <w:kern w:val="2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Пользователь</cp:lastModifiedBy>
  <cp:revision>4</cp:revision>
  <cp:lastPrinted>2025-03-24T12:04:00Z</cp:lastPrinted>
  <dcterms:created xsi:type="dcterms:W3CDTF">2025-03-24T07:20:00Z</dcterms:created>
  <dcterms:modified xsi:type="dcterms:W3CDTF">2025-03-24T12:05:00Z</dcterms:modified>
</cp:coreProperties>
</file>